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CC" w:rsidRDefault="005C24CC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905" w:rsidRDefault="00D06905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905" w:rsidRDefault="00D06905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C24CC" w:rsidRDefault="005C24CC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A346E" w:rsidRDefault="001A346E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A34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1A346E" w:rsidRDefault="001A346E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4CC" w:rsidRDefault="005C24CC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905" w:rsidRDefault="00D06905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905" w:rsidRPr="001A346E" w:rsidRDefault="00D06905" w:rsidP="001A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D99" w:rsidRPr="00DE3D99" w:rsidRDefault="00DE3D99" w:rsidP="00DE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DE3D9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г. Нижний Новгород                                                                                                           в ред. от 17.10.2025  г.</w:t>
      </w:r>
    </w:p>
    <w:p w:rsidR="005C24CC" w:rsidRDefault="005C24CC" w:rsidP="00D14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905" w:rsidRPr="001A346E" w:rsidRDefault="00D06905" w:rsidP="00D14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A346E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346E" w:rsidRPr="00DE3D99" w:rsidRDefault="001A346E" w:rsidP="00DE3D99">
      <w:pPr>
        <w:spacing w:after="1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proofErr w:type="gramStart"/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Предоставляя сво</w:t>
      </w:r>
      <w:r w:rsidR="00964F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данные путем их </w:t>
      </w:r>
      <w:r w:rsidR="00DE3D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ввода на сайте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hyperlink r:id="rId6" w:history="1">
        <w:r w:rsidR="00DE3D99" w:rsidRPr="00DE3D99">
          <w:rPr>
            <w:rFonts w:ascii="Times New Roman" w:eastAsia="Arial Unicode MS" w:hAnsi="Times New Roman" w:cs="Times New Roman"/>
            <w:color w:val="000000"/>
            <w:sz w:val="20"/>
            <w:szCs w:val="20"/>
            <w:u w:val="single" w:color="000000"/>
            <w:bdr w:val="nil"/>
            <w:lang w:eastAsia="ru-RU"/>
          </w:rPr>
          <w:t>https://city-nn.com/</w:t>
        </w:r>
      </w:hyperlink>
      <w:r w:rsidR="00DE3D99" w:rsidRPr="00DE3D99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</w:t>
      </w:r>
      <w:r w:rsidR="005C24CC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  <w:r w:rsidR="000E1B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их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поддоменах, а также в ходе переписки в аккаунтах социальных сетей или мессенджерах, Пользователь,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Согласие) </w:t>
      </w:r>
      <w:r w:rsidR="00DE3D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Обществу</w:t>
      </w:r>
      <w:r w:rsidR="00DE3D99" w:rsidRPr="00DE3D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с ограниченной ответственностью «МКС-Групп» (ИНН5260353590/ОГРН1135260004110), (далее — Оператор) 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условиях, указанных</w:t>
      </w:r>
      <w:proofErr w:type="gramEnd"/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настоящем согласии. </w:t>
      </w:r>
    </w:p>
    <w:p w:rsidR="005C24CC" w:rsidRDefault="005C24CC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346E" w:rsidRPr="001A346E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дается на обработку персональных данных смешанным способом, т.е. как без использования средств автоматизации, так и с их использованием. </w:t>
      </w:r>
    </w:p>
    <w:p w:rsidR="001A346E" w:rsidRPr="001A346E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46E" w:rsidRPr="001A346E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дается на обработку следующих персональных данных: </w:t>
      </w:r>
    </w:p>
    <w:p w:rsidR="001A346E" w:rsidRPr="000772C1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(1) Фамилия, 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отчество;</w:t>
      </w:r>
    </w:p>
    <w:p w:rsidR="001A346E" w:rsidRPr="000772C1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(2) </w:t>
      </w:r>
      <w:r w:rsidR="00DE3D99" w:rsidRPr="00DE3D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контактного телефона</w:t>
      </w:r>
    </w:p>
    <w:p w:rsidR="001A346E" w:rsidRPr="000772C1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(3) </w:t>
      </w:r>
      <w:r w:rsidR="00DE3D99" w:rsidRPr="00DE3D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электронной почты</w:t>
      </w:r>
      <w:proofErr w:type="gramStart"/>
      <w:r w:rsidR="00DE3D99" w:rsidRPr="00DE3D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 </w:t>
      </w:r>
      <w:proofErr w:type="gramEnd"/>
    </w:p>
    <w:p w:rsidR="001A346E" w:rsidRPr="000772C1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(4) </w:t>
      </w:r>
      <w:r w:rsidR="00DE3D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банковские реквизиты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1A346E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(5) ф</w:t>
      </w:r>
      <w:r w:rsidR="008A39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отография</w:t>
      </w:r>
      <w:proofErr w:type="gramStart"/>
      <w:r w:rsidR="008A39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8A39FA" w:rsidRDefault="008A39FA" w:rsidP="001A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1B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(6) никнейм в мессенджере Телеграм</w:t>
      </w:r>
    </w:p>
    <w:p w:rsidR="001A346E" w:rsidRPr="000772C1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D93" w:rsidRPr="000772C1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 обработки персональных данных: </w:t>
      </w:r>
    </w:p>
    <w:p w:rsidR="001A346E" w:rsidRPr="005C24CC" w:rsidRDefault="001A346E" w:rsidP="00C43D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заключение, исполнение, изменение и расторжение договора, стороной по которому является Оператор или уполномоченные лица, </w:t>
      </w:r>
      <w:r w:rsidR="00C43D93" w:rsidRPr="005C24C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действующие от имени Оператора;</w:t>
      </w:r>
    </w:p>
    <w:p w:rsidR="008B1DD7" w:rsidRPr="005C24CC" w:rsidRDefault="008B1DD7" w:rsidP="00C43D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hAnsi="Times New Roman" w:cs="Times New Roman"/>
          <w:sz w:val="20"/>
          <w:szCs w:val="20"/>
        </w:rPr>
        <w:t>Техническая поддержка и консультации Пользователя;</w:t>
      </w:r>
    </w:p>
    <w:p w:rsidR="008B1DD7" w:rsidRPr="005C24CC" w:rsidRDefault="008B1DD7" w:rsidP="008B1D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hAnsi="Times New Roman" w:cs="Times New Roman"/>
          <w:sz w:val="20"/>
          <w:szCs w:val="20"/>
        </w:rPr>
        <w:t>Исполнение обязанностей, возложенных на Оператора в связи с необходимостью осуществления проверки контрагентов;</w:t>
      </w:r>
    </w:p>
    <w:p w:rsidR="008B1DD7" w:rsidRPr="005C24CC" w:rsidRDefault="008B1DD7" w:rsidP="008B1D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hAnsi="Times New Roman" w:cs="Times New Roman"/>
          <w:sz w:val="20"/>
          <w:szCs w:val="20"/>
        </w:rPr>
        <w:t>Осуществление информационных и рекламных рассылок;</w:t>
      </w:r>
    </w:p>
    <w:p w:rsidR="008B1DD7" w:rsidRPr="005C24CC" w:rsidRDefault="008B1DD7" w:rsidP="008B1D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hAnsi="Times New Roman" w:cs="Times New Roman"/>
          <w:sz w:val="20"/>
          <w:szCs w:val="20"/>
        </w:rPr>
        <w:t>Размещение в социальных сетях Оператора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Оператора;</w:t>
      </w:r>
    </w:p>
    <w:p w:rsidR="00C43D93" w:rsidRPr="005C24CC" w:rsidRDefault="008B1DD7" w:rsidP="00C43D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hAnsi="Times New Roman" w:cs="Times New Roman"/>
          <w:sz w:val="20"/>
          <w:szCs w:val="20"/>
        </w:rPr>
        <w:t>Формирование и предоставление установленной законодательством отчетности, включая уплату установленных законодательством налогов и взносов;</w:t>
      </w:r>
    </w:p>
    <w:p w:rsidR="008B1DD7" w:rsidRPr="005C24CC" w:rsidRDefault="008B1DD7" w:rsidP="00C43D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hAnsi="Times New Roman" w:cs="Times New Roman"/>
          <w:sz w:val="20"/>
          <w:szCs w:val="20"/>
        </w:rPr>
        <w:t>Исполнение обязанностей, возложенных на Оператора в связи с правом уполномоченных органов получать запрашиваемую информацию от Оператора;</w:t>
      </w:r>
    </w:p>
    <w:p w:rsidR="001A346E" w:rsidRPr="000772C1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4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ходе обработки с персональными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блокирование; удаление; уничтожение.</w:t>
      </w:r>
    </w:p>
    <w:p w:rsidR="00D06905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Третьи лица обрабатывают персональные данные по поручению/от лица Оператора </w:t>
      </w:r>
      <w:r w:rsidR="00D06905" w:rsidRP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верификации запросов – определения, является ли пользователь сайта человеком или роботом, а также с целью защиты сайта Оператора от автоматизированных атак, спама и видов нежелательной активности.</w:t>
      </w:r>
      <w:r w:rsidR="00D06905" w:rsidRPr="00D06905">
        <w:rPr>
          <w:rFonts w:ascii="Times New Roman" w:eastAsia="Times New Roman" w:hAnsi="Times New Roman" w:cs="Times New Roman"/>
          <w:sz w:val="20"/>
          <w:szCs w:val="20"/>
          <w:u w:color="000000"/>
          <w:lang w:eastAsia="ru-RU"/>
        </w:rPr>
        <w:t xml:space="preserve"> </w:t>
      </w:r>
      <w:r w:rsidR="00D06905" w:rsidRP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 поручает Обработку Персональных данных третьим лицам, а именн</w:t>
      </w:r>
      <w:proofErr w:type="gramStart"/>
      <w:r w:rsidR="00D06905" w:rsidRP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ООО</w:t>
      </w:r>
      <w:proofErr w:type="gramEnd"/>
      <w:r w:rsidR="00D06905" w:rsidRP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«Прикладное программное обеспечение» ИНН 6829051230</w:t>
      </w:r>
      <w:r w:rsid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06905" w:rsidRPr="00D06905">
        <w:rPr>
          <w:rFonts w:ascii="Times New Roman" w:eastAsia="Times New Roman" w:hAnsi="Times New Roman" w:cs="Times New Roman"/>
          <w:sz w:val="20"/>
          <w:szCs w:val="20"/>
          <w:u w:color="000000"/>
          <w:lang w:eastAsia="ru-RU"/>
        </w:rPr>
        <w:t xml:space="preserve"> </w:t>
      </w:r>
      <w:r w:rsidR="00D06905" w:rsidRP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Пользователь самостоятельно знакомиться с политикой обработки персональных данных ООО «Прикладное программное обеспечение» ИНН 6829051230, расположенной по ссылке https://gigtest.ru/.  Оператор обеспечивает все необходимые меры, связанные с передачей полномочий по обработке персональных  данных ООО «Прикладное программное обеспечение».   </w:t>
      </w:r>
    </w:p>
    <w:p w:rsidR="001A346E" w:rsidRPr="001A346E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Персональные данные обрабатываются до завершения периода действия договора, либо до прекращения предпринимательской деятельности Оператора, смотря какое из условий наступит раньше.</w:t>
      </w:r>
      <w:r w:rsid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A346E" w:rsidRPr="001A346E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может быть отозвано Пользователем или его представителем путем направления Оператору запроса по контактам, указанным в настоящем согласии.</w:t>
      </w:r>
    </w:p>
    <w:p w:rsidR="001A346E" w:rsidRPr="001A346E" w:rsidRDefault="001A346E" w:rsidP="001A3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отзыва Пользователем или его представителем Согласия Оператор вправе продолжить обработку персональных данных без него при наличии оснований, указанных в Федеральном законе №152-ФЗ «О персональных данных» от 27.07.2006 г.</w:t>
      </w:r>
    </w:p>
    <w:p w:rsidR="001A346E" w:rsidRPr="001A346E" w:rsidRDefault="001A346E" w:rsidP="00D069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Настоящее согласие действует бессрочно до момента прекращения обработки персональных данных, указанных в Политике обработки персональ</w:t>
      </w:r>
      <w:r w:rsidR="00964F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ых данных, размещенной на сайте 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hyperlink r:id="rId7" w:history="1">
        <w:r w:rsidR="00D06905" w:rsidRPr="00D06905">
          <w:rPr>
            <w:rStyle w:val="a3"/>
            <w:rFonts w:ascii="Times New Roman" w:hAnsi="Times New Roman" w:cs="Times New Roman"/>
          </w:rPr>
          <w:t>https://city-nn.com/</w:t>
        </w:r>
      </w:hyperlink>
      <w:r w:rsidR="00D06905">
        <w:t xml:space="preserve"> </w:t>
      </w:r>
      <w:r w:rsidR="00964F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</w:t>
      </w:r>
      <w:r w:rsidR="00D06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поддоменах.</w:t>
      </w:r>
    </w:p>
    <w:p w:rsidR="001A346E" w:rsidRPr="001A346E" w:rsidRDefault="001A346E" w:rsidP="001A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46E" w:rsidRPr="001A346E" w:rsidRDefault="001A346E" w:rsidP="001A346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И КОНТАКТНАЯ ИНФОРМАЦИЯ ОПЕРАТОРА</w:t>
      </w:r>
    </w:p>
    <w:p w:rsidR="00D06905" w:rsidRPr="00D06905" w:rsidRDefault="00D06905" w:rsidP="00D06905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</w:pPr>
      <w:r w:rsidRPr="00D06905"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  <w:t xml:space="preserve">ООО «МКС-Групп» </w:t>
      </w:r>
    </w:p>
    <w:p w:rsidR="00D06905" w:rsidRPr="00D06905" w:rsidRDefault="00D06905" w:rsidP="00D06905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</w:pPr>
      <w:r w:rsidRPr="00D06905"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  <w:t>ИНН5260353590/ОГРН1135260004110</w:t>
      </w:r>
    </w:p>
    <w:p w:rsidR="00D06905" w:rsidRPr="00D06905" w:rsidRDefault="00D06905" w:rsidP="00D06905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</w:pPr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 xml:space="preserve">Юридический адрес: 603057 </w:t>
      </w:r>
      <w:proofErr w:type="spellStart"/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г</w:t>
      </w:r>
      <w:proofErr w:type="gramStart"/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.Н</w:t>
      </w:r>
      <w:proofErr w:type="gramEnd"/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ижний</w:t>
      </w:r>
      <w:proofErr w:type="spellEnd"/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 xml:space="preserve"> Новгород, ул. Бекетова, д.8, пом. П10</w:t>
      </w:r>
    </w:p>
    <w:p w:rsidR="00D06905" w:rsidRPr="00D06905" w:rsidRDefault="00D06905" w:rsidP="00D06905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</w:pPr>
      <w:proofErr w:type="gramStart"/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val="en-US" w:eastAsia="ru-RU"/>
        </w:rPr>
        <w:t>e</w:t>
      </w:r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-</w:t>
      </w:r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val="en-US" w:eastAsia="ru-RU"/>
        </w:rPr>
        <w:t>mail</w:t>
      </w:r>
      <w:proofErr w:type="gramEnd"/>
      <w:r w:rsidRPr="00D06905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: kroles@yandex.ru</w:t>
      </w:r>
    </w:p>
    <w:p w:rsidR="004E5E20" w:rsidRPr="00D06905" w:rsidRDefault="004E5E20" w:rsidP="00D14F7C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</w:rPr>
      </w:pPr>
    </w:p>
    <w:sectPr w:rsidR="004E5E20" w:rsidRPr="00D06905" w:rsidSect="00D14F7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07EAF"/>
    <w:multiLevelType w:val="hybridMultilevel"/>
    <w:tmpl w:val="01128C9E"/>
    <w:lvl w:ilvl="0" w:tplc="32008E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C6"/>
    <w:rsid w:val="000772C1"/>
    <w:rsid w:val="000E1B69"/>
    <w:rsid w:val="001A346E"/>
    <w:rsid w:val="001E3439"/>
    <w:rsid w:val="004715DE"/>
    <w:rsid w:val="004E5E20"/>
    <w:rsid w:val="005C24CC"/>
    <w:rsid w:val="008A39FA"/>
    <w:rsid w:val="008B1DD7"/>
    <w:rsid w:val="00964F02"/>
    <w:rsid w:val="009C00C7"/>
    <w:rsid w:val="00A66CC7"/>
    <w:rsid w:val="00AB2670"/>
    <w:rsid w:val="00C02B4D"/>
    <w:rsid w:val="00C43D93"/>
    <w:rsid w:val="00CD3EAA"/>
    <w:rsid w:val="00D06905"/>
    <w:rsid w:val="00D14F7C"/>
    <w:rsid w:val="00DE3D99"/>
    <w:rsid w:val="00E41A7F"/>
    <w:rsid w:val="00E4684D"/>
    <w:rsid w:val="00F17A59"/>
    <w:rsid w:val="00F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3D93"/>
    <w:pPr>
      <w:ind w:left="720"/>
      <w:contextualSpacing/>
    </w:pPr>
  </w:style>
  <w:style w:type="paragraph" w:styleId="a5">
    <w:name w:val="Normal (Web)"/>
    <w:uiPriority w:val="99"/>
    <w:rsid w:val="00D14F7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3D93"/>
    <w:pPr>
      <w:ind w:left="720"/>
      <w:contextualSpacing/>
    </w:pPr>
  </w:style>
  <w:style w:type="paragraph" w:styleId="a5">
    <w:name w:val="Normal (Web)"/>
    <w:uiPriority w:val="99"/>
    <w:rsid w:val="00D14F7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ty-n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-n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8</cp:revision>
  <dcterms:created xsi:type="dcterms:W3CDTF">2025-10-05T17:28:00Z</dcterms:created>
  <dcterms:modified xsi:type="dcterms:W3CDTF">2025-10-29T11:46:00Z</dcterms:modified>
</cp:coreProperties>
</file>